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98" w:rsidRPr="00375698" w:rsidRDefault="00375698" w:rsidP="00375698">
      <w:pPr>
        <w:pStyle w:val="1"/>
        <w:shd w:val="clear" w:color="auto" w:fill="F2F2F2"/>
        <w:spacing w:before="225" w:beforeAutospacing="0" w:after="300" w:afterAutospacing="0"/>
        <w:rPr>
          <w:rFonts w:ascii="Arial" w:hAnsi="Arial" w:cs="Arial"/>
          <w:sz w:val="47"/>
          <w:szCs w:val="47"/>
        </w:rPr>
      </w:pPr>
      <w:proofErr w:type="spellStart"/>
      <w:r w:rsidRPr="00375698">
        <w:rPr>
          <w:rFonts w:ascii="Arial" w:hAnsi="Arial" w:cs="Arial"/>
          <w:sz w:val="47"/>
          <w:szCs w:val="47"/>
        </w:rPr>
        <w:t>Інтернет-ресурси</w:t>
      </w:r>
      <w:proofErr w:type="spellEnd"/>
      <w:r w:rsidRPr="00375698">
        <w:rPr>
          <w:rFonts w:ascii="Arial" w:hAnsi="Arial" w:cs="Arial"/>
          <w:sz w:val="47"/>
          <w:szCs w:val="47"/>
        </w:rPr>
        <w:t xml:space="preserve"> для створення </w:t>
      </w:r>
      <w:proofErr w:type="spellStart"/>
      <w:r w:rsidRPr="00375698">
        <w:rPr>
          <w:rFonts w:ascii="Arial" w:hAnsi="Arial" w:cs="Arial"/>
          <w:sz w:val="47"/>
          <w:szCs w:val="47"/>
        </w:rPr>
        <w:t>хмар</w:t>
      </w:r>
      <w:proofErr w:type="spellEnd"/>
      <w:r w:rsidRPr="00375698">
        <w:rPr>
          <w:rFonts w:ascii="Arial" w:hAnsi="Arial" w:cs="Arial"/>
          <w:sz w:val="47"/>
          <w:szCs w:val="47"/>
        </w:rPr>
        <w:t xml:space="preserve"> </w:t>
      </w:r>
      <w:proofErr w:type="spellStart"/>
      <w:r w:rsidRPr="00375698">
        <w:rPr>
          <w:rFonts w:ascii="Arial" w:hAnsi="Arial" w:cs="Arial"/>
          <w:sz w:val="47"/>
          <w:szCs w:val="47"/>
        </w:rPr>
        <w:t>слів</w:t>
      </w:r>
      <w:proofErr w:type="spellEnd"/>
      <w:r w:rsidRPr="00375698">
        <w:rPr>
          <w:rFonts w:ascii="Arial" w:hAnsi="Arial" w:cs="Arial"/>
          <w:sz w:val="47"/>
          <w:szCs w:val="47"/>
        </w:rPr>
        <w:t xml:space="preserve"> </w:t>
      </w:r>
      <w:proofErr w:type="spellStart"/>
      <w:r w:rsidRPr="00375698">
        <w:rPr>
          <w:rFonts w:ascii="Arial" w:hAnsi="Arial" w:cs="Arial"/>
          <w:sz w:val="47"/>
          <w:szCs w:val="47"/>
        </w:rPr>
        <w:t>власноруч</w:t>
      </w:r>
      <w:proofErr w:type="spellEnd"/>
    </w:p>
    <w:p w:rsidR="00375698" w:rsidRPr="00375698" w:rsidRDefault="00375698" w:rsidP="00375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98" w:rsidRPr="00375698" w:rsidRDefault="00375698" w:rsidP="00375698">
      <w:pPr>
        <w:shd w:val="clear" w:color="auto" w:fill="FFFFFF"/>
        <w:spacing w:line="364" w:lineRule="atLeast"/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Добірка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зручних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і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функціональних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програм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, за допомогою яких можна створити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власні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хмари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слі</w:t>
      </w:r>
      <w:proofErr w:type="gramStart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</w:t>
      </w:r>
      <w:proofErr w:type="gramStart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за</w:t>
      </w:r>
      <w:proofErr w:type="gramEnd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дизайном на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будь-який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смак.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Формули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неорганічної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хімії,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винятки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правил в українській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мові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терміни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квантовой фізики,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столиці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країн </w:t>
      </w:r>
      <w:proofErr w:type="spellStart"/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івденно-Східної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Африки,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визначні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дати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Другої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Світової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війни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тощо – купа,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ціла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купа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найрізноманітнішої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інформації, яку має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запам'ятати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школяр! Як все це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опанувати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?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Щодня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сучасний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старшокласник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має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засвоїти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цілий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масив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ізних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відомостей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шкільною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програмою. І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хоча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для навчання є практично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необмежені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можливості доступу до інформації, все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частіше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школярів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виникають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проблеми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навчанням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Чому? Часто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мозок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просто не в змозі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систематизувати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всю інформацію, яку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отриму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є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  <w:proofErr w:type="gram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Як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допомогти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вирішити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цю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проблему?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Залучіть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уроках метод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графічної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систематизації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хмари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використанням сучасних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створення таких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не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забере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багато часу, а навчання буде більш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ефективним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!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75698" w:rsidRPr="00375698" w:rsidRDefault="00375698" w:rsidP="00375698">
      <w:pPr>
        <w:shd w:val="clear" w:color="auto" w:fill="FFFFFF"/>
        <w:spacing w:after="15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За допомогою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хмар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можна обрати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будь-яку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форму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візуалізації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ключової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інформації(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ассоціативне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дерево, тема «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Історія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Стародавньої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Греції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», автор:</w:t>
      </w:r>
      <w:proofErr w:type="gram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 </w:t>
      </w:r>
      <w:hyperlink r:id="rId5" w:tgtFrame="_blank" w:history="1">
        <w:proofErr w:type="gramStart"/>
        <w:r w:rsidRPr="00375698">
          <w:rPr>
            <w:rFonts w:ascii="Arial" w:eastAsia="Times New Roman" w:hAnsi="Arial" w:cs="Arial"/>
            <w:i/>
            <w:iCs/>
            <w:color w:val="2979FF"/>
            <w:sz w:val="26"/>
            <w:u w:val="single"/>
            <w:lang w:eastAsia="ru-RU"/>
          </w:rPr>
          <w:t>Бойко О.А</w:t>
        </w:r>
      </w:hyperlink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)</w:t>
      </w:r>
      <w:proofErr w:type="gramEnd"/>
    </w:p>
    <w:p w:rsidR="00375698" w:rsidRPr="00375698" w:rsidRDefault="00375698" w:rsidP="00375698">
      <w:pPr>
        <w:shd w:val="clear" w:color="auto" w:fill="FFFFFF"/>
        <w:spacing w:before="375" w:after="188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</w:pPr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Що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таке</w:t>
      </w:r>
      <w:proofErr w:type="spellEnd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хмара</w:t>
      </w:r>
      <w:proofErr w:type="spellEnd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слі</w:t>
      </w:r>
      <w:proofErr w:type="gram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в</w:t>
      </w:r>
      <w:proofErr w:type="spellEnd"/>
      <w:proofErr w:type="gram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тегів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або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зважений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список) – це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візуальне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відтворення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списку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категорій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міток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ярликів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єдиному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спільному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зображенні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За допомогою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можна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візуалізувати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термінологію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певної теми у більш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наочний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спосіб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Це сприяє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швидкому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запам'ятовуванню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інформації.</w:t>
      </w:r>
      <w:proofErr w:type="gram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Залучення цього методу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доречне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уроках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будь-яко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ї навчальної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дисципліни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Наприклад, на уроках фізики, хімії чи математики за допомогою такої демонстрації можна робити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термінологічні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формалізовані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добірки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теми. На уроках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ітератури, історії чи географії можна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відобразити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імена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видатних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постатей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які жили 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певний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час. На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заняттях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спосіб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 xml:space="preserve">можна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візуалізувати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приклади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певним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правилом,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слова-виключення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тощо.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можна легко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згенерувати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власноруч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використанням </w:t>
      </w:r>
      <w:proofErr w:type="spellStart"/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іальних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375698" w:rsidRPr="00375698" w:rsidRDefault="00375698" w:rsidP="00375698">
      <w:pPr>
        <w:shd w:val="clear" w:color="auto" w:fill="FFFFFF"/>
        <w:spacing w:before="375" w:after="188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</w:pPr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1.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Word</w:t>
      </w:r>
      <w:proofErr w:type="spellEnd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It</w:t>
      </w:r>
      <w:proofErr w:type="spellEnd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Out</w:t>
      </w:r>
      <w:proofErr w:type="spell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6" w:tgtFrame="_blank" w:history="1"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Word</w:t>
        </w:r>
        <w:proofErr w:type="spellEnd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 xml:space="preserve"> </w:t>
        </w:r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It</w:t>
        </w:r>
        <w:proofErr w:type="spellEnd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 xml:space="preserve"> </w:t>
        </w:r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Out</w:t>
        </w:r>
        <w:proofErr w:type="spellEnd"/>
      </w:hyperlink>
      <w:r w:rsidRPr="00375698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–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безкоштовний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англомовний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сервіс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для створення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який є одним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найпростіших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зручних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використанні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Якщо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ваша </w:t>
      </w:r>
      <w:proofErr w:type="spellStart"/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англ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ійська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недосконала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браузері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Google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Chrome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можна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налаштувати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автоматичний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переклад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сторінки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будь-якою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зручною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для вас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мовою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Хто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розробник</w:t>
      </w:r>
      <w:proofErr w:type="spell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Сервіс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WordItOut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був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створений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іалістами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компанії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Enideo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Великої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Британії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26" type="#_x0000_t75" alt="" style="width:24pt;height:24pt"/>
        </w:pict>
      </w:r>
    </w:p>
    <w:p w:rsidR="00375698" w:rsidRPr="00375698" w:rsidRDefault="00375698" w:rsidP="00375698">
      <w:pPr>
        <w:shd w:val="clear" w:color="auto" w:fill="FFFFFF"/>
        <w:spacing w:after="15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Приклад хмари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слів-винятків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до правил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правопису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подвоєння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приголосних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gram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у</w:t>
      </w:r>
      <w:proofErr w:type="gram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словах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іншомовного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походження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в українській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мові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(створено за допомогою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Word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It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Out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)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Ключові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переваги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Word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It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Out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:</w:t>
      </w:r>
    </w:p>
    <w:p w:rsidR="00375698" w:rsidRPr="00375698" w:rsidRDefault="00375698" w:rsidP="00375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сервіс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є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безкоштовним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не потребує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реєстрації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сайті;</w:t>
      </w:r>
    </w:p>
    <w:p w:rsidR="00375698" w:rsidRPr="00375698" w:rsidRDefault="00375698" w:rsidP="00375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кириличні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шрифти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не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спотворюются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відображенні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</w:t>
      </w:r>
    </w:p>
    <w:p w:rsidR="00375698" w:rsidRPr="00375698" w:rsidRDefault="00375698" w:rsidP="00375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можливість обрати на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власний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смак 2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кольори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яких буде показано текст та фон;</w:t>
      </w:r>
    </w:p>
    <w:p w:rsidR="00375698" w:rsidRPr="00375698" w:rsidRDefault="00375698" w:rsidP="00375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наявність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функції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обирання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орієнтації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сторінки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спі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вв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ідношення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сторін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зображення;</w:t>
      </w:r>
    </w:p>
    <w:p w:rsidR="00375698" w:rsidRPr="00375698" w:rsidRDefault="00375698" w:rsidP="00375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можливість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виключати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короткі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слова із хмари;</w:t>
      </w:r>
    </w:p>
    <w:p w:rsidR="00375698" w:rsidRPr="00375698" w:rsidRDefault="00375698" w:rsidP="00375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наявність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кнопки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випадкових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налаштувань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завдяки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якій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можна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генерувати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ізні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варіанти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відображення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тексту;</w:t>
      </w:r>
    </w:p>
    <w:p w:rsidR="00375698" w:rsidRPr="00375698" w:rsidRDefault="00375698" w:rsidP="00375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вільний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доступ до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скачування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власноруч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створеної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хмари чи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її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поширення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за допомогою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посилання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375698" w:rsidRPr="00375698" w:rsidRDefault="00375698" w:rsidP="00375698">
      <w:pPr>
        <w:shd w:val="clear" w:color="auto" w:fill="FFFFFF"/>
        <w:spacing w:before="375" w:after="375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rect id="_x0000_i1027" style="width:0;height:0" o:hralign="center" o:hrstd="t" o:hr="t" fillcolor="#b4b4b4" stroked="f"/>
        </w:pict>
      </w:r>
    </w:p>
    <w:p w:rsidR="00375698" w:rsidRPr="00375698" w:rsidRDefault="00375698" w:rsidP="00375698">
      <w:pPr>
        <w:shd w:val="clear" w:color="auto" w:fill="FFFFFF"/>
        <w:spacing w:before="375" w:after="188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</w:pPr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lastRenderedPageBreak/>
        <w:t xml:space="preserve">2.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Word</w:t>
      </w:r>
      <w:proofErr w:type="spellEnd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Cloud</w:t>
      </w:r>
      <w:proofErr w:type="spellEnd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Generation</w:t>
      </w:r>
      <w:proofErr w:type="spell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7" w:tgtFrame="_blank" w:history="1"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Word</w:t>
        </w:r>
        <w:proofErr w:type="spellEnd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 xml:space="preserve"> </w:t>
        </w:r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Cloud</w:t>
        </w:r>
        <w:proofErr w:type="spellEnd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 xml:space="preserve"> </w:t>
        </w:r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Generation</w:t>
        </w:r>
        <w:proofErr w:type="spellEnd"/>
        <w:r w:rsidRPr="00375698">
          <w:rPr>
            <w:rFonts w:ascii="Arial" w:eastAsia="Times New Roman" w:hAnsi="Arial" w:cs="Arial"/>
            <w:color w:val="2979FF"/>
            <w:sz w:val="26"/>
            <w:lang w:eastAsia="ru-RU"/>
          </w:rPr>
          <w:t> </w:t>
        </w:r>
      </w:hyperlink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–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англомовний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сервіс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для створення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тегових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який має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найбільш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зручну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інтуїтивно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зрозумілу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навігацію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Хто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розробник</w:t>
      </w:r>
      <w:proofErr w:type="spell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Сервіс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було створено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лондонським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програмістом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іалістом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зі створення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візуалізацій</w:t>
      </w:r>
      <w:hyperlink r:id="rId8" w:tgtFrame="_blank" w:history="1"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Джейсоном</w:t>
        </w:r>
        <w:proofErr w:type="spellEnd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 xml:space="preserve"> </w:t>
        </w:r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Девісом</w:t>
        </w:r>
        <w:proofErr w:type="spellEnd"/>
      </w:hyperlink>
      <w:r w:rsidRPr="00375698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 2004 році.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</w:pPr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Ключові</w:t>
      </w:r>
      <w:r w:rsidRPr="00375698">
        <w:rPr>
          <w:rFonts w:ascii="Arial" w:eastAsia="Times New Roman" w:hAnsi="Arial" w:cs="Arial"/>
          <w:b/>
          <w:bCs/>
          <w:color w:val="333333"/>
          <w:sz w:val="26"/>
          <w:lang w:val="en-US"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переваги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val="en-US" w:eastAsia="ru-RU"/>
        </w:rPr>
        <w:t xml:space="preserve"> Word Cloud Generation:</w:t>
      </w:r>
    </w:p>
    <w:p w:rsidR="00375698" w:rsidRPr="00375698" w:rsidRDefault="00375698" w:rsidP="003756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інтуїтивно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зрозуміла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навігація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сервісом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</w:t>
      </w:r>
    </w:p>
    <w:p w:rsidR="00375698" w:rsidRPr="00375698" w:rsidRDefault="00375698" w:rsidP="003756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можливість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вибору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кількості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їх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величини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кута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положення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</w:t>
      </w:r>
    </w:p>
    <w:p w:rsidR="00375698" w:rsidRPr="00375698" w:rsidRDefault="00375698" w:rsidP="003756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можливість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зміни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шрифтів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однак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їх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назву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треба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вводити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вручну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);</w:t>
      </w:r>
    </w:p>
    <w:p w:rsidR="00375698" w:rsidRPr="00375698" w:rsidRDefault="00375698" w:rsidP="003756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створену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власноруч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можна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роздрукувати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безкоштовно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растровому та векторному форматах без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реєстрації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сайті.</w:t>
      </w:r>
    </w:p>
    <w:p w:rsidR="00375698" w:rsidRPr="00375698" w:rsidRDefault="00375698" w:rsidP="00375698">
      <w:pPr>
        <w:shd w:val="clear" w:color="auto" w:fill="FFFFFF"/>
        <w:spacing w:before="375" w:after="375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rect id="_x0000_i1028" style="width:0;height:0" o:hralign="center" o:hrstd="t" o:hr="t" fillcolor="#b4b4b4" stroked="f"/>
        </w:pict>
      </w:r>
    </w:p>
    <w:p w:rsidR="00375698" w:rsidRPr="00375698" w:rsidRDefault="00375698" w:rsidP="00375698">
      <w:pPr>
        <w:shd w:val="clear" w:color="auto" w:fill="FFFFFF"/>
        <w:spacing w:before="375" w:after="188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</w:pPr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3.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Word</w:t>
      </w:r>
      <w:proofErr w:type="spellEnd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Art</w:t>
      </w:r>
      <w:proofErr w:type="spellEnd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 (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Tagul</w:t>
      </w:r>
      <w:proofErr w:type="spellEnd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)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9" w:tgtFrame="_blank" w:history="1"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Word</w:t>
        </w:r>
        <w:proofErr w:type="spellEnd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 xml:space="preserve"> </w:t>
        </w:r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Art</w:t>
        </w:r>
        <w:proofErr w:type="spellEnd"/>
        <w:r w:rsidRPr="00375698">
          <w:rPr>
            <w:rFonts w:ascii="Arial" w:eastAsia="Times New Roman" w:hAnsi="Arial" w:cs="Arial"/>
            <w:color w:val="2979FF"/>
            <w:sz w:val="26"/>
            <w:lang w:eastAsia="ru-RU"/>
          </w:rPr>
          <w:t> </w:t>
        </w:r>
      </w:hyperlink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–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багатофункціональний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англомовний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сервіс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для створення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його допомогою можна створювати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яскраві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хмари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різної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форми.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Однак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недоліком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цієї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є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певне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спотворення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шрифті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відображенні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кирилиці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Хто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розробник</w:t>
      </w:r>
      <w:proofErr w:type="spell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WordArt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яка була створена у 2009 році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ід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назвою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Tagul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перейменована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2017 році.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Ключові можливості сервісу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WordArt</w:t>
      </w:r>
      <w:proofErr w:type="spell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Ключові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переваги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Word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Art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:</w:t>
      </w:r>
    </w:p>
    <w:p w:rsidR="00375698" w:rsidRPr="00375698" w:rsidRDefault="00375698" w:rsidP="003756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для створення хмари текст можна або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додати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вручну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або за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вказаним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посиланням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</w:t>
      </w:r>
    </w:p>
    <w:p w:rsidR="00375698" w:rsidRPr="00375698" w:rsidRDefault="00375698" w:rsidP="003756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розширені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налаштування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дозволяють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змінювати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відображенні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хмари ряд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параметрів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основну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форму,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добирати</w:t>
      </w:r>
      <w:proofErr w:type="spellEnd"/>
      <w:proofErr w:type="gramEnd"/>
    </w:p>
    <w:p w:rsidR="00375698" w:rsidRPr="00375698" w:rsidRDefault="00375698" w:rsidP="003756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комбінацію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8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кольорів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шрифти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орієнтування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колі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</w:t>
      </w:r>
      <w:proofErr w:type="spellEnd"/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фону тощо);</w:t>
      </w:r>
    </w:p>
    <w:p w:rsidR="00375698" w:rsidRPr="00375698" w:rsidRDefault="00375698" w:rsidP="003756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можливість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відображення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певних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виключно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обраним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кольором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</w:t>
      </w:r>
    </w:p>
    <w:p w:rsidR="00375698" w:rsidRPr="00375698" w:rsidRDefault="00375698" w:rsidP="003756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безкоштовне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скачування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зображень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форматі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jpg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png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скачування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векторного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зображення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платне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ібліотеки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освітнього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проекту «На Урок»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наші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колеги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постійно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додають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корисні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матеріали.</w:t>
      </w:r>
      <w:hyperlink r:id="rId10" w:tgtFrame="_blank" w:history="1"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За</w:t>
        </w:r>
        <w:proofErr w:type="spellEnd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 xml:space="preserve"> </w:t>
        </w:r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посиланням</w:t>
        </w:r>
        <w:proofErr w:type="spellEnd"/>
      </w:hyperlink>
      <w:r w:rsidRPr="00375698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Ви можете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знайти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відеопрезентацію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демонстрацією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як створити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онлайн за допомогою сервісу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WordArt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375698" w:rsidRPr="00375698" w:rsidRDefault="00375698" w:rsidP="00375698">
      <w:pPr>
        <w:shd w:val="clear" w:color="auto" w:fill="FFFFFF"/>
        <w:spacing w:before="375" w:after="188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</w:pPr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 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29" type="#_x0000_t75" alt="" style="width:24pt;height:24pt"/>
        </w:pict>
      </w:r>
    </w:p>
    <w:p w:rsidR="00375698" w:rsidRPr="00375698" w:rsidRDefault="00375698" w:rsidP="00375698">
      <w:pPr>
        <w:shd w:val="clear" w:color="auto" w:fill="FFFFFF"/>
        <w:spacing w:after="15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Приклад хмари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слі</w:t>
      </w:r>
      <w:proofErr w:type="gram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в</w:t>
      </w:r>
      <w:proofErr w:type="spellEnd"/>
      <w:proofErr w:type="gram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до уроку географії за темою «Номенклатура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Індійського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океану»</w:t>
      </w:r>
    </w:p>
    <w:p w:rsidR="00375698" w:rsidRPr="00375698" w:rsidRDefault="00375698" w:rsidP="00375698">
      <w:pPr>
        <w:shd w:val="clear" w:color="auto" w:fill="FFFFFF"/>
        <w:spacing w:before="375" w:after="375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rect id="_x0000_i1030" style="width:0;height:0" o:hralign="center" o:hrstd="t" o:hr="t" fillcolor="#b4b4b4" stroked="f"/>
        </w:pict>
      </w:r>
    </w:p>
    <w:p w:rsidR="00375698" w:rsidRPr="00375698" w:rsidRDefault="00375698" w:rsidP="00375698">
      <w:pPr>
        <w:shd w:val="clear" w:color="auto" w:fill="FFFFFF"/>
        <w:spacing w:before="375" w:after="188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</w:pPr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 xml:space="preserve"> 4. </w:t>
      </w:r>
      <w:proofErr w:type="spellStart"/>
      <w:r w:rsidRPr="00375698">
        <w:rPr>
          <w:rFonts w:ascii="inherit" w:eastAsia="Times New Roman" w:hAnsi="inherit" w:cs="Arial"/>
          <w:b/>
          <w:bCs/>
          <w:color w:val="333333"/>
          <w:sz w:val="40"/>
          <w:szCs w:val="40"/>
          <w:lang w:eastAsia="ru-RU"/>
        </w:rPr>
        <w:t>Wordcloud.pro</w:t>
      </w:r>
      <w:proofErr w:type="spell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1" w:tgtFrame="_blank" w:history="1">
        <w:proofErr w:type="spellStart"/>
        <w:r w:rsidRPr="00375698">
          <w:rPr>
            <w:rFonts w:ascii="Arial" w:eastAsia="Times New Roman" w:hAnsi="Arial" w:cs="Arial"/>
            <w:color w:val="2979FF"/>
            <w:sz w:val="26"/>
            <w:u w:val="single"/>
            <w:lang w:eastAsia="ru-RU"/>
          </w:rPr>
          <w:t>Wordcloud.pro</w:t>
        </w:r>
        <w:proofErr w:type="spellEnd"/>
      </w:hyperlink>
      <w:r w:rsidRPr="00375698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–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російськомовний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слово-генератор, що дозволяє створювати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яскраві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хмари певних форм (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використанням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базових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шаблонів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авторські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Програма має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безкоштовну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версію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базовими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можливості та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платну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версію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pro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Хто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розробник</w:t>
      </w:r>
      <w:proofErr w:type="spell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Wordcloud.pro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сервіс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що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створений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російськими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спеціал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істами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2015 році.</w: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_x0000_i1031" type="#_x0000_t75" alt="" style="width:24pt;height:24pt"/>
        </w:pict>
      </w:r>
    </w:p>
    <w:p w:rsidR="00375698" w:rsidRPr="00375698" w:rsidRDefault="00375698" w:rsidP="00375698">
      <w:pPr>
        <w:shd w:val="clear" w:color="auto" w:fill="FFFFFF"/>
        <w:spacing w:after="150" w:line="384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Інтерфейс</w:t>
      </w:r>
      <w:proofErr w:type="spellEnd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i/>
          <w:iCs/>
          <w:color w:val="333333"/>
          <w:sz w:val="26"/>
          <w:lang w:eastAsia="ru-RU"/>
        </w:rPr>
        <w:t>Wordcloud.pro</w:t>
      </w:r>
      <w:proofErr w:type="spellEnd"/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Ключові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переваги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Wordcloud.pro</w:t>
      </w:r>
      <w:proofErr w:type="spellEnd"/>
      <w:r w:rsidRPr="00375698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:</w:t>
      </w:r>
    </w:p>
    <w:p w:rsidR="00375698" w:rsidRPr="00375698" w:rsidRDefault="00375698" w:rsidP="003756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наявність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російськ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англомовного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інтерфейсів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</w:t>
      </w:r>
    </w:p>
    <w:p w:rsidR="00375698" w:rsidRPr="00375698" w:rsidRDefault="00375698" w:rsidP="003756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легка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зрозуміла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навігація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сайтом;</w:t>
      </w:r>
    </w:p>
    <w:p w:rsidR="00375698" w:rsidRPr="00375698" w:rsidRDefault="00375698" w:rsidP="003756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створення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власної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хмари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3 кроки;</w:t>
      </w:r>
    </w:p>
    <w:p w:rsidR="00375698" w:rsidRPr="00375698" w:rsidRDefault="00375698" w:rsidP="003756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57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наявна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бібліотека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базових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шаблоні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2-3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кольорах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375698" w:rsidRPr="00375698" w:rsidRDefault="00375698" w:rsidP="00375698">
      <w:pPr>
        <w:shd w:val="clear" w:color="auto" w:fill="FFFFFF"/>
        <w:spacing w:before="375" w:after="375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pict>
          <v:rect id="_x0000_i1032" style="width:0;height:0" o:hralign="center" o:hrstd="t" o:hr="t" fillcolor="#b4b4b4" stroked="f"/>
        </w:pict>
      </w:r>
    </w:p>
    <w:p w:rsidR="00375698" w:rsidRPr="00375698" w:rsidRDefault="00375698" w:rsidP="00375698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Використання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яскравої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графіки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вигляді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proofErr w:type="spellEnd"/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уроках дозволить зробити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акценти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ключових моментах із теми вивчення. Це, у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свою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чергу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сприяє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переосмисленню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систематизації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навчального матеріалу. До того ж, використання </w:t>
      </w:r>
      <w:proofErr w:type="gram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</w:t>
      </w:r>
      <w:proofErr w:type="gram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ізних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кольорів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шрифтів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форм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хмар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дозволить учням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швидше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опанувати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новий матеріал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завдяки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активному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залученню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зорової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пам'яті.</w:t>
      </w:r>
    </w:p>
    <w:p w:rsidR="00375698" w:rsidRPr="00375698" w:rsidRDefault="00375698" w:rsidP="00375698">
      <w:pPr>
        <w:shd w:val="clear" w:color="auto" w:fill="FFFFFF"/>
        <w:spacing w:line="384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 ви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вже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створювали хмари </w:t>
      </w:r>
      <w:proofErr w:type="spellStart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слів</w:t>
      </w:r>
      <w:proofErr w:type="spellEnd"/>
      <w:r w:rsidRPr="0037569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зі своїми учнями?</w:t>
      </w:r>
    </w:p>
    <w:p w:rsidR="001F0A6C" w:rsidRDefault="001F0A6C"/>
    <w:sectPr w:rsidR="001F0A6C" w:rsidSect="001F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0C4"/>
    <w:multiLevelType w:val="multilevel"/>
    <w:tmpl w:val="AD0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1BAD"/>
    <w:multiLevelType w:val="multilevel"/>
    <w:tmpl w:val="E3B6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C0F8F"/>
    <w:multiLevelType w:val="multilevel"/>
    <w:tmpl w:val="2C54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8223D"/>
    <w:multiLevelType w:val="multilevel"/>
    <w:tmpl w:val="5166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698"/>
    <w:rsid w:val="000075C1"/>
    <w:rsid w:val="00174E83"/>
    <w:rsid w:val="001F0A6C"/>
    <w:rsid w:val="00210FD1"/>
    <w:rsid w:val="00375698"/>
    <w:rsid w:val="003F2653"/>
    <w:rsid w:val="00664B43"/>
    <w:rsid w:val="00802B0A"/>
    <w:rsid w:val="00AD44B3"/>
    <w:rsid w:val="00B454B9"/>
    <w:rsid w:val="00B75EA7"/>
    <w:rsid w:val="00C500CC"/>
    <w:rsid w:val="00D2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C"/>
  </w:style>
  <w:style w:type="paragraph" w:styleId="1">
    <w:name w:val="heading 1"/>
    <w:basedOn w:val="a"/>
    <w:link w:val="10"/>
    <w:uiPriority w:val="9"/>
    <w:qFormat/>
    <w:rsid w:val="00375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5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6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75698"/>
  </w:style>
  <w:style w:type="character" w:styleId="a3">
    <w:name w:val="Hyperlink"/>
    <w:basedOn w:val="a0"/>
    <w:uiPriority w:val="99"/>
    <w:semiHidden/>
    <w:unhideWhenUsed/>
    <w:rsid w:val="003756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5698"/>
    <w:rPr>
      <w:i/>
      <w:iCs/>
    </w:rPr>
  </w:style>
  <w:style w:type="character" w:styleId="a6">
    <w:name w:val="Strong"/>
    <w:basedOn w:val="a0"/>
    <w:uiPriority w:val="22"/>
    <w:qFormat/>
    <w:rsid w:val="00375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3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8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687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30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45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18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ondavie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asondavies.com/wordclou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itout.com/" TargetMode="External"/><Relationship Id="rId11" Type="http://schemas.openxmlformats.org/officeDocument/2006/relationships/hyperlink" Target="http://wordcloud.pro/" TargetMode="External"/><Relationship Id="rId5" Type="http://schemas.openxmlformats.org/officeDocument/2006/relationships/hyperlink" Target="https://naurok.com.ua/hmara-sliv-asociativne-derevo-do-temi-istoriya-starodavno-greci-11848.html" TargetMode="External"/><Relationship Id="rId10" Type="http://schemas.openxmlformats.org/officeDocument/2006/relationships/hyperlink" Target="https://naurok.com.ua/mayster-klas-po-stvorennyu-hmar-sliv-52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ar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</cp:revision>
  <dcterms:created xsi:type="dcterms:W3CDTF">2019-08-25T07:32:00Z</dcterms:created>
  <dcterms:modified xsi:type="dcterms:W3CDTF">2019-08-25T08:37:00Z</dcterms:modified>
</cp:coreProperties>
</file>